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A2833" w14:textId="77777777" w:rsidR="005E7736" w:rsidRPr="00772192" w:rsidRDefault="005E7736" w:rsidP="006055E9">
      <w:pPr>
        <w:rPr>
          <w:rFonts w:ascii="Lato" w:hAnsi="Lato"/>
        </w:rPr>
      </w:pPr>
    </w:p>
    <w:p w14:paraId="4F206F0B" w14:textId="77777777" w:rsidR="007B58C2" w:rsidRPr="00772192" w:rsidRDefault="007B58C2" w:rsidP="006055E9">
      <w:pPr>
        <w:rPr>
          <w:rFonts w:ascii="Lato" w:hAnsi="Lato"/>
        </w:rPr>
      </w:pPr>
    </w:p>
    <w:p w14:paraId="4AFB80C4" w14:textId="50F841FF" w:rsidR="00E14482" w:rsidRDefault="00E14482" w:rsidP="00E1448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  <w:bookmarkStart w:id="0" w:name="_heading=h.j8glhi4sew9o" w:colFirst="0" w:colLast="0"/>
      <w:bookmarkEnd w:id="0"/>
      <w:r>
        <w:rPr>
          <w:rFonts w:ascii="Arial" w:eastAsia="Arial" w:hAnsi="Arial" w:cs="Arial"/>
          <w:color w:val="000000"/>
          <w:sz w:val="20"/>
          <w:szCs w:val="20"/>
        </w:rPr>
        <w:t>FORMATO DE SEGURIDAD Y MONTAJE</w:t>
      </w:r>
      <w:r w:rsidR="00CF7DD2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2058F5">
        <w:rPr>
          <w:rFonts w:ascii="Arial" w:eastAsia="Arial" w:hAnsi="Arial" w:cs="Arial"/>
          <w:color w:val="000000"/>
          <w:sz w:val="20"/>
          <w:szCs w:val="20"/>
        </w:rPr>
        <w:t>FECI</w:t>
      </w:r>
      <w:r w:rsidR="00CF7DD2">
        <w:rPr>
          <w:rFonts w:ascii="Arial" w:eastAsia="Arial" w:hAnsi="Arial" w:cs="Arial"/>
          <w:color w:val="000000"/>
          <w:sz w:val="20"/>
          <w:szCs w:val="20"/>
        </w:rPr>
        <w:t xml:space="preserve"> Y</w:t>
      </w:r>
      <w:r w:rsidR="002058F5">
        <w:rPr>
          <w:rFonts w:ascii="Arial" w:eastAsia="Arial" w:hAnsi="Arial" w:cs="Arial"/>
          <w:color w:val="000000"/>
          <w:sz w:val="20"/>
          <w:szCs w:val="20"/>
        </w:rPr>
        <w:t>UCATÁN</w:t>
      </w:r>
      <w:r w:rsidR="00CF7DD2">
        <w:rPr>
          <w:rFonts w:ascii="Arial" w:eastAsia="Arial" w:hAnsi="Arial" w:cs="Arial"/>
          <w:color w:val="000000"/>
          <w:sz w:val="20"/>
          <w:szCs w:val="20"/>
        </w:rPr>
        <w:t xml:space="preserve"> 2026</w:t>
      </w:r>
    </w:p>
    <w:p w14:paraId="7FC36AA5" w14:textId="77777777" w:rsidR="001543CB" w:rsidRPr="00772192" w:rsidRDefault="001543CB" w:rsidP="00E14482">
      <w:pPr>
        <w:rPr>
          <w:rFonts w:ascii="Lato" w:hAnsi="Lato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07"/>
        <w:gridCol w:w="6621"/>
      </w:tblGrid>
      <w:tr w:rsidR="001543CB" w14:paraId="30ECA7AC" w14:textId="77777777" w:rsidTr="005B6A5D">
        <w:tc>
          <w:tcPr>
            <w:tcW w:w="2207" w:type="dxa"/>
          </w:tcPr>
          <w:p w14:paraId="06DF3B8C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Nombre del proyecto:</w:t>
            </w:r>
          </w:p>
        </w:tc>
        <w:tc>
          <w:tcPr>
            <w:tcW w:w="6621" w:type="dxa"/>
          </w:tcPr>
          <w:p w14:paraId="3CFC2A39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543CB" w14:paraId="33C68F61" w14:textId="77777777" w:rsidTr="005B6A5D">
        <w:tc>
          <w:tcPr>
            <w:tcW w:w="2207" w:type="dxa"/>
          </w:tcPr>
          <w:p w14:paraId="01E93898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No. de stand:</w:t>
            </w:r>
          </w:p>
        </w:tc>
        <w:tc>
          <w:tcPr>
            <w:tcW w:w="6621" w:type="dxa"/>
          </w:tcPr>
          <w:p w14:paraId="6B2CE127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543CB" w14:paraId="45A54AAB" w14:textId="77777777" w:rsidTr="005B6A5D">
        <w:tc>
          <w:tcPr>
            <w:tcW w:w="2207" w:type="dxa"/>
          </w:tcPr>
          <w:p w14:paraId="63775088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Líder:</w:t>
            </w:r>
          </w:p>
        </w:tc>
        <w:tc>
          <w:tcPr>
            <w:tcW w:w="6621" w:type="dxa"/>
          </w:tcPr>
          <w:p w14:paraId="73595881" w14:textId="77777777" w:rsidR="001543CB" w:rsidRDefault="001543CB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06EE9377" w14:textId="0421CDD9" w:rsidR="00772192" w:rsidRDefault="00772192" w:rsidP="006055E9">
      <w:pPr>
        <w:rPr>
          <w:rFonts w:ascii="Lato" w:hAnsi="Lato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709"/>
        <w:gridCol w:w="850"/>
        <w:gridCol w:w="3021"/>
      </w:tblGrid>
      <w:tr w:rsidR="001F3B9A" w14:paraId="65E6B7DE" w14:textId="77777777" w:rsidTr="005B6A5D">
        <w:tc>
          <w:tcPr>
            <w:tcW w:w="4248" w:type="dxa"/>
          </w:tcPr>
          <w:p w14:paraId="061174DB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Aspectos reglamentarios</w:t>
            </w:r>
          </w:p>
        </w:tc>
        <w:tc>
          <w:tcPr>
            <w:tcW w:w="1559" w:type="dxa"/>
            <w:gridSpan w:val="2"/>
          </w:tcPr>
          <w:p w14:paraId="66BCB40C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Cumplimiento</w:t>
            </w:r>
          </w:p>
        </w:tc>
        <w:tc>
          <w:tcPr>
            <w:tcW w:w="3021" w:type="dxa"/>
          </w:tcPr>
          <w:p w14:paraId="70541CEE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Observaciones</w:t>
            </w:r>
          </w:p>
        </w:tc>
      </w:tr>
      <w:tr w:rsidR="001F3B9A" w14:paraId="0F141DD8" w14:textId="77777777" w:rsidTr="005B6A5D">
        <w:tc>
          <w:tcPr>
            <w:tcW w:w="4248" w:type="dxa"/>
            <w:vAlign w:val="center"/>
          </w:tcPr>
          <w:p w14:paraId="5F289E95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Medidas reglamentarias del cartel</w:t>
            </w:r>
          </w:p>
        </w:tc>
        <w:tc>
          <w:tcPr>
            <w:tcW w:w="709" w:type="dxa"/>
            <w:vAlign w:val="center"/>
          </w:tcPr>
          <w:p w14:paraId="3458994A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45FD7995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282E30D5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5194CF0A" w14:textId="77777777" w:rsidTr="005B6A5D">
        <w:tc>
          <w:tcPr>
            <w:tcW w:w="4248" w:type="dxa"/>
            <w:vAlign w:val="center"/>
          </w:tcPr>
          <w:p w14:paraId="11C99F5E" w14:textId="77777777" w:rsidR="001F3B9A" w:rsidRPr="00CD5DF4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Organismos vivos, especímenes, taxidermia, alimentos, tejidos orgánicos, agentes patógenos.</w:t>
            </w:r>
          </w:p>
        </w:tc>
        <w:tc>
          <w:tcPr>
            <w:tcW w:w="709" w:type="dxa"/>
            <w:vAlign w:val="center"/>
          </w:tcPr>
          <w:p w14:paraId="7EF39FF4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634C466E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0036CE4B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0E5BD3B2" w14:textId="77777777" w:rsidTr="005B6A5D">
        <w:tc>
          <w:tcPr>
            <w:tcW w:w="4248" w:type="dxa"/>
            <w:vAlign w:val="center"/>
          </w:tcPr>
          <w:p w14:paraId="54D78A86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 xml:space="preserve">Sustancias químicas, drogas alcohol, tabaco, pólvora, sólidos sublimables, material inflamable.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 PERMITIDOS.</w:t>
            </w:r>
          </w:p>
        </w:tc>
        <w:tc>
          <w:tcPr>
            <w:tcW w:w="709" w:type="dxa"/>
            <w:vAlign w:val="center"/>
          </w:tcPr>
          <w:p w14:paraId="6BEA2160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100F52E5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36EBC7C6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082718BD" w14:textId="77777777" w:rsidTr="005B6A5D">
        <w:tc>
          <w:tcPr>
            <w:tcW w:w="4248" w:type="dxa"/>
            <w:vAlign w:val="center"/>
          </w:tcPr>
          <w:p w14:paraId="73D50231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 xml:space="preserve">Artículos punzocortantes, pilas abiertas, circuitos abiertos, tanques, cilindros reciclados.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 PERMITIDOS.</w:t>
            </w:r>
          </w:p>
        </w:tc>
        <w:tc>
          <w:tcPr>
            <w:tcW w:w="709" w:type="dxa"/>
            <w:vAlign w:val="center"/>
          </w:tcPr>
          <w:p w14:paraId="4DC20A49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28116F5C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3FE9D1EC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284179E1" w14:textId="77777777" w:rsidTr="005B6A5D">
        <w:tc>
          <w:tcPr>
            <w:tcW w:w="4248" w:type="dxa"/>
            <w:vAlign w:val="center"/>
          </w:tcPr>
          <w:p w14:paraId="5EECC182" w14:textId="77777777" w:rsidR="001F3B9A" w:rsidRPr="00CD5DF4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Maquinaria, partes movibles sin protección, fuentes de radiación y calor intensas, láseres, equipos y cables eléctricos debidamente protegidos.</w:t>
            </w:r>
          </w:p>
        </w:tc>
        <w:tc>
          <w:tcPr>
            <w:tcW w:w="709" w:type="dxa"/>
            <w:vAlign w:val="center"/>
          </w:tcPr>
          <w:p w14:paraId="3BC87091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13934A70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149B6369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538CB8F1" w14:textId="77777777" w:rsidTr="005B6A5D">
        <w:tc>
          <w:tcPr>
            <w:tcW w:w="4248" w:type="dxa"/>
            <w:vAlign w:val="center"/>
          </w:tcPr>
          <w:p w14:paraId="72ED7232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 xml:space="preserve">Fotografías y videos inapropiados. Sujetos reconocibles sin autorización.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Marcas comerciales. NO PERMITIDOS.</w:t>
            </w:r>
          </w:p>
        </w:tc>
        <w:tc>
          <w:tcPr>
            <w:tcW w:w="709" w:type="dxa"/>
            <w:vAlign w:val="center"/>
          </w:tcPr>
          <w:p w14:paraId="1A42D09E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1049F8F8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00E10515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748EF27F" w14:textId="77777777" w:rsidTr="005B6A5D">
        <w:tc>
          <w:tcPr>
            <w:tcW w:w="4248" w:type="dxa"/>
            <w:vAlign w:val="center"/>
          </w:tcPr>
          <w:p w14:paraId="589FC5E0" w14:textId="77777777" w:rsidR="001F3B9A" w:rsidRPr="00CD5DF4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Software original. Sólo se aceptarán descargas de responsabilidad de una institución oficial.</w:t>
            </w:r>
          </w:p>
        </w:tc>
        <w:tc>
          <w:tcPr>
            <w:tcW w:w="709" w:type="dxa"/>
            <w:vAlign w:val="center"/>
          </w:tcPr>
          <w:p w14:paraId="0476FCE4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63D07A7D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4FF7E813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F3B9A" w14:paraId="5510DF45" w14:textId="77777777" w:rsidTr="005B6A5D">
        <w:tc>
          <w:tcPr>
            <w:tcW w:w="4248" w:type="dxa"/>
            <w:vAlign w:val="center"/>
          </w:tcPr>
          <w:p w14:paraId="2AF9EAEC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 xml:space="preserve">Reconocimientos, cartas, tarjetas de presentación, mención a terceros.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Logotipos o referencias en el stand. NO PERMITIDOS.</w:t>
            </w:r>
          </w:p>
        </w:tc>
        <w:tc>
          <w:tcPr>
            <w:tcW w:w="709" w:type="dxa"/>
            <w:vAlign w:val="center"/>
          </w:tcPr>
          <w:p w14:paraId="50B63214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850" w:type="dxa"/>
            <w:vAlign w:val="center"/>
          </w:tcPr>
          <w:p w14:paraId="78AC1B01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021" w:type="dxa"/>
          </w:tcPr>
          <w:p w14:paraId="7D94EB39" w14:textId="77777777" w:rsidR="001F3B9A" w:rsidRDefault="001F3B9A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28249DB" w14:textId="77777777" w:rsidR="00E14482" w:rsidRDefault="00E14482" w:rsidP="006055E9">
      <w:pPr>
        <w:rPr>
          <w:rFonts w:ascii="Lato" w:hAnsi="Lato"/>
        </w:rPr>
      </w:pPr>
    </w:p>
    <w:p w14:paraId="41035AE1" w14:textId="77777777" w:rsidR="00E03921" w:rsidRDefault="00E03921" w:rsidP="00E039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Autenticidad. Las personas que exponen declaran que el contenido del proyecto es </w:t>
      </w:r>
      <w:r>
        <w:rPr>
          <w:rFonts w:ascii="Arial" w:eastAsia="Arial" w:hAnsi="Arial" w:cs="Arial"/>
          <w:color w:val="000000"/>
          <w:sz w:val="18"/>
          <w:szCs w:val="18"/>
        </w:rPr>
        <w:t>(marcar una sola opción)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</w:p>
    <w:p w14:paraId="581B6E3E" w14:textId="77777777" w:rsidR="001F3B9A" w:rsidRDefault="001F3B9A" w:rsidP="006055E9">
      <w:pPr>
        <w:rPr>
          <w:rFonts w:ascii="Lato" w:hAnsi="Lato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8407"/>
      </w:tblGrid>
      <w:tr w:rsidR="001978A3" w14:paraId="4BF8EE34" w14:textId="77777777" w:rsidTr="005B6A5D">
        <w:tc>
          <w:tcPr>
            <w:tcW w:w="421" w:type="dxa"/>
          </w:tcPr>
          <w:p w14:paraId="6564FD43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407" w:type="dxa"/>
          </w:tcPr>
          <w:p w14:paraId="6E54F2F1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Es original y representa el trabajo realizado por los estudiantes.</w:t>
            </w:r>
          </w:p>
        </w:tc>
      </w:tr>
      <w:tr w:rsidR="001978A3" w14:paraId="48122902" w14:textId="77777777" w:rsidTr="005B6A5D">
        <w:tc>
          <w:tcPr>
            <w:tcW w:w="421" w:type="dxa"/>
          </w:tcPr>
          <w:p w14:paraId="27D71509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407" w:type="dxa"/>
          </w:tcPr>
          <w:p w14:paraId="014ED370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La idea no es original, pero las adaptaciones siguieron un plan de mejora diseñado por los estudiantes.</w:t>
            </w:r>
          </w:p>
        </w:tc>
      </w:tr>
      <w:tr w:rsidR="001978A3" w14:paraId="6096F773" w14:textId="77777777" w:rsidTr="005B6A5D">
        <w:tc>
          <w:tcPr>
            <w:tcW w:w="421" w:type="dxa"/>
          </w:tcPr>
          <w:p w14:paraId="7BBC09D7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407" w:type="dxa"/>
          </w:tcPr>
          <w:p w14:paraId="77D279C8" w14:textId="77777777" w:rsidR="001978A3" w:rsidRPr="00CD5DF4" w:rsidRDefault="001978A3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20"/>
                <w:szCs w:val="20"/>
                <w:lang w:val="es-MX"/>
              </w:rPr>
              <w:t>El trabajo es una adaptación, interpretación o reproducción de un trabajo desarrollado previamente, con fines de divulgación o difusión.</w:t>
            </w:r>
          </w:p>
        </w:tc>
      </w:tr>
    </w:tbl>
    <w:p w14:paraId="2A4E8D1E" w14:textId="77777777" w:rsidR="006F5611" w:rsidRDefault="006F5611" w:rsidP="006F56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288854D" w14:textId="77777777" w:rsidR="006F5611" w:rsidRDefault="006F5611" w:rsidP="006F561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Declaro que el proyecto está en condiciones de competencia y entiendo los criterios de instalación y seguridad revisados. Una vez autorizada su instalación, no se harán cambios.</w:t>
      </w: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2"/>
        <w:gridCol w:w="2943"/>
        <w:gridCol w:w="2943"/>
      </w:tblGrid>
      <w:tr w:rsidR="00CF7DD2" w14:paraId="5453C341" w14:textId="77777777" w:rsidTr="005B6A5D">
        <w:tc>
          <w:tcPr>
            <w:tcW w:w="2942" w:type="dxa"/>
          </w:tcPr>
          <w:p w14:paraId="7C50F65E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49086032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615F354E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1C8CD4B1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61C85E98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5EE1D452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189B253C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43" w:type="dxa"/>
          </w:tcPr>
          <w:p w14:paraId="12F0214D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43" w:type="dxa"/>
          </w:tcPr>
          <w:p w14:paraId="213A4AC9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CF7DD2" w14:paraId="776F7F12" w14:textId="77777777" w:rsidTr="005B6A5D">
        <w:tc>
          <w:tcPr>
            <w:tcW w:w="2942" w:type="dxa"/>
          </w:tcPr>
          <w:p w14:paraId="2C768455" w14:textId="77777777" w:rsidR="00CF7DD2" w:rsidRPr="00CD5DF4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18"/>
                <w:szCs w:val="18"/>
                <w:lang w:val="es-MX"/>
              </w:rPr>
              <w:t>Comité de seguridad y montaje</w:t>
            </w:r>
          </w:p>
        </w:tc>
        <w:tc>
          <w:tcPr>
            <w:tcW w:w="2943" w:type="dxa"/>
          </w:tcPr>
          <w:p w14:paraId="59BF840C" w14:textId="77777777" w:rsidR="00CF7DD2" w:rsidRPr="00CD5DF4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s-MX"/>
              </w:rPr>
            </w:pPr>
            <w:r w:rsidRPr="00CD5DF4">
              <w:rPr>
                <w:rFonts w:ascii="Arial" w:eastAsia="Arial" w:hAnsi="Arial" w:cs="Arial"/>
                <w:color w:val="000000"/>
                <w:sz w:val="18"/>
                <w:szCs w:val="18"/>
                <w:lang w:val="es-MX"/>
              </w:rPr>
              <w:t>Firma de conformidad del líder</w:t>
            </w:r>
          </w:p>
        </w:tc>
        <w:tc>
          <w:tcPr>
            <w:tcW w:w="2943" w:type="dxa"/>
          </w:tcPr>
          <w:p w14:paraId="2339B207" w14:textId="77777777" w:rsidR="00CF7DD2" w:rsidRDefault="00CF7DD2" w:rsidP="005B6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Sello de autorización</w:t>
            </w:r>
          </w:p>
        </w:tc>
      </w:tr>
    </w:tbl>
    <w:p w14:paraId="56FA5B68" w14:textId="77777777" w:rsidR="001978A3" w:rsidRPr="00772192" w:rsidRDefault="001978A3" w:rsidP="006055E9">
      <w:pPr>
        <w:rPr>
          <w:rFonts w:ascii="Lato" w:hAnsi="Lato"/>
        </w:rPr>
      </w:pPr>
    </w:p>
    <w:sectPr w:rsidR="001978A3" w:rsidRPr="00772192" w:rsidSect="00B06F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843" w:header="709" w:footer="4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D35DC" w14:textId="77777777" w:rsidR="00F76545" w:rsidRDefault="00F76545">
      <w:r>
        <w:separator/>
      </w:r>
    </w:p>
  </w:endnote>
  <w:endnote w:type="continuationSeparator" w:id="0">
    <w:p w14:paraId="0F821011" w14:textId="77777777" w:rsidR="00F76545" w:rsidRDefault="00F76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440FF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7DF54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n-US" w:eastAsia="en-US"/>
      </w:rPr>
      <w:drawing>
        <wp:inline distT="0" distB="0" distL="0" distR="0" wp14:anchorId="4194FD04" wp14:editId="0BBB4C56">
          <wp:extent cx="7111571" cy="323284"/>
          <wp:effectExtent l="0" t="0" r="0" b="0"/>
          <wp:docPr id="2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B6C3677" wp14:editId="7172480C">
              <wp:simplePos x="0" y="0"/>
              <wp:positionH relativeFrom="column">
                <wp:posOffset>-76199</wp:posOffset>
              </wp:positionH>
              <wp:positionV relativeFrom="paragraph">
                <wp:posOffset>-431799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837487" y="3571279"/>
                        <a:ext cx="7017026" cy="4174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78EE64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</w:t>
                          </w:r>
                          <w:proofErr w:type="spellEnd"/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</w:t>
                          </w:r>
                          <w:proofErr w:type="spellStart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</w:t>
                          </w:r>
                          <w:proofErr w:type="spellEnd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. México</w:t>
                          </w:r>
                        </w:p>
                        <w:p w14:paraId="1F5E2AC0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7A9AD8F8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B6C3677" id="Rectángulo 265295362" o:spid="_x0000_s1026" style="position:absolute;margin-left:-6pt;margin-top:-34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" filled="f" stroked="f">
              <v:textbox inset="2.53958mm,1.2694mm,2.53958mm,1.2694mm">
                <w:txbxContent>
                  <w:p w14:paraId="2978EE64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</w:t>
                    </w:r>
                    <w:proofErr w:type="spellEnd"/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</w:t>
                    </w:r>
                    <w:proofErr w:type="spellEnd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. México</w:t>
                    </w:r>
                  </w:p>
                  <w:p w14:paraId="1F5E2AC0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7A9AD8F8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FE66F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3FE4A" w14:textId="77777777" w:rsidR="00F76545" w:rsidRDefault="00F76545">
      <w:r>
        <w:separator/>
      </w:r>
    </w:p>
  </w:footnote>
  <w:footnote w:type="continuationSeparator" w:id="0">
    <w:p w14:paraId="71285589" w14:textId="77777777" w:rsidR="00F76545" w:rsidRDefault="00F76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56CCC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  <w:p w14:paraId="6FEB9CC8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B3009" w14:textId="60D567BC" w:rsidR="00A71F64" w:rsidRDefault="004456BA" w:rsidP="005664D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left" w:pos="5520"/>
      </w:tabs>
      <w:ind w:left="284" w:right="-302"/>
      <w:rPr>
        <w:color w:val="000000"/>
      </w:rPr>
    </w:pPr>
    <w:r>
      <w:rPr>
        <w:noProof/>
        <w:color w:val="000000"/>
        <w:lang w:val="en-US" w:eastAsia="en-US"/>
      </w:rPr>
      <w:drawing>
        <wp:anchor distT="0" distB="0" distL="114300" distR="114300" simplePos="0" relativeHeight="251660288" behindDoc="1" locked="0" layoutInCell="1" allowOverlap="1" wp14:anchorId="27022521" wp14:editId="76FDC6B0">
          <wp:simplePos x="0" y="0"/>
          <wp:positionH relativeFrom="margin">
            <wp:posOffset>5392420</wp:posOffset>
          </wp:positionH>
          <wp:positionV relativeFrom="paragraph">
            <wp:posOffset>-175260</wp:posOffset>
          </wp:positionV>
          <wp:extent cx="508112" cy="647634"/>
          <wp:effectExtent l="0" t="0" r="6350" b="635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n-US" w:eastAsia="en-US"/>
      </w:rPr>
      <w:drawing>
        <wp:inline distT="0" distB="0" distL="0" distR="0" wp14:anchorId="3DD3A476" wp14:editId="7B590B65">
          <wp:extent cx="3028924" cy="456754"/>
          <wp:effectExtent l="0" t="0" r="635" b="635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64DF"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961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01B4F"/>
    <w:multiLevelType w:val="hybridMultilevel"/>
    <w:tmpl w:val="C316DD9E"/>
    <w:lvl w:ilvl="0" w:tplc="A1907AE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DCC69EC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878445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235CD804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89A2B7A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DB664D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E41A594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5F4078BE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94221B8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0F736139"/>
    <w:multiLevelType w:val="hybridMultilevel"/>
    <w:tmpl w:val="141251D4"/>
    <w:lvl w:ilvl="0" w:tplc="99781E2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0721FBA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5D03C3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FDC88B70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C45813E4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8DA43A46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F02EB2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FF7826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290C331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2" w15:restartNumberingAfterBreak="0">
    <w:nsid w:val="0FDC26E8"/>
    <w:multiLevelType w:val="multilevel"/>
    <w:tmpl w:val="BC488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B0AA1"/>
    <w:multiLevelType w:val="hybridMultilevel"/>
    <w:tmpl w:val="D4D6BBFE"/>
    <w:lvl w:ilvl="0" w:tplc="8A682A46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A4A8EB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B9684D5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E98C1E1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3C0ADE4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32C183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3BDCC96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7828F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6548D3C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4" w15:restartNumberingAfterBreak="0">
    <w:nsid w:val="161C65AC"/>
    <w:multiLevelType w:val="hybridMultilevel"/>
    <w:tmpl w:val="9CC2368C"/>
    <w:lvl w:ilvl="0" w:tplc="6B02CD9E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230358A4"/>
    <w:multiLevelType w:val="hybridMultilevel"/>
    <w:tmpl w:val="8A6A9FC0"/>
    <w:lvl w:ilvl="0" w:tplc="14DE070E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F916706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DE6A2A06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79C036B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BE2CE2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266E97D4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21D2FC7A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888CE922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0B2C450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6" w15:restartNumberingAfterBreak="0">
    <w:nsid w:val="27E11D08"/>
    <w:multiLevelType w:val="hybridMultilevel"/>
    <w:tmpl w:val="0BF064D6"/>
    <w:lvl w:ilvl="0" w:tplc="0456DAAC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B982267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2502352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1EEC3F2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BAA01432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162029CA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768A04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1BA9BD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79CE9B4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7" w15:restartNumberingAfterBreak="0">
    <w:nsid w:val="325530BD"/>
    <w:multiLevelType w:val="hybridMultilevel"/>
    <w:tmpl w:val="0F1CF84C"/>
    <w:lvl w:ilvl="0" w:tplc="FC5ACD9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2AEE400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CD6801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064B0E8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2A207AC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258499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8014E1DE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ABBCCCE8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5F09AE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8" w15:restartNumberingAfterBreak="0">
    <w:nsid w:val="404F6054"/>
    <w:multiLevelType w:val="hybridMultilevel"/>
    <w:tmpl w:val="A5563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90EB7"/>
    <w:multiLevelType w:val="hybridMultilevel"/>
    <w:tmpl w:val="748C8572"/>
    <w:lvl w:ilvl="0" w:tplc="E17274B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AE8887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F5A5BDC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68E20B46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124AB2C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0042C2E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6BFE860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3D44AC56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F05A712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0" w15:restartNumberingAfterBreak="0">
    <w:nsid w:val="56233566"/>
    <w:multiLevelType w:val="hybridMultilevel"/>
    <w:tmpl w:val="726AAD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33E58"/>
    <w:multiLevelType w:val="hybridMultilevel"/>
    <w:tmpl w:val="F1223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E911B9"/>
    <w:multiLevelType w:val="hybridMultilevel"/>
    <w:tmpl w:val="378C4F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A4A06"/>
    <w:multiLevelType w:val="hybridMultilevel"/>
    <w:tmpl w:val="21CCE17E"/>
    <w:lvl w:ilvl="0" w:tplc="63FAC3CE">
      <w:numFmt w:val="bullet"/>
      <w:lvlText w:val="•"/>
      <w:lvlJc w:val="left"/>
      <w:pPr>
        <w:ind w:left="429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F88AFDA">
      <w:numFmt w:val="bullet"/>
      <w:lvlText w:val="•"/>
      <w:lvlJc w:val="left"/>
      <w:pPr>
        <w:ind w:left="1043" w:hanging="257"/>
      </w:pPr>
      <w:rPr>
        <w:rFonts w:hint="default"/>
        <w:lang w:val="es-ES" w:eastAsia="en-US" w:bidi="ar-SA"/>
      </w:rPr>
    </w:lvl>
    <w:lvl w:ilvl="2" w:tplc="F1F26254">
      <w:numFmt w:val="bullet"/>
      <w:lvlText w:val="•"/>
      <w:lvlJc w:val="left"/>
      <w:pPr>
        <w:ind w:left="1666" w:hanging="257"/>
      </w:pPr>
      <w:rPr>
        <w:rFonts w:hint="default"/>
        <w:lang w:val="es-ES" w:eastAsia="en-US" w:bidi="ar-SA"/>
      </w:rPr>
    </w:lvl>
    <w:lvl w:ilvl="3" w:tplc="8D0EB38A">
      <w:numFmt w:val="bullet"/>
      <w:lvlText w:val="•"/>
      <w:lvlJc w:val="left"/>
      <w:pPr>
        <w:ind w:left="2290" w:hanging="257"/>
      </w:pPr>
      <w:rPr>
        <w:rFonts w:hint="default"/>
        <w:lang w:val="es-ES" w:eastAsia="en-US" w:bidi="ar-SA"/>
      </w:rPr>
    </w:lvl>
    <w:lvl w:ilvl="4" w:tplc="5D96BC22">
      <w:numFmt w:val="bullet"/>
      <w:lvlText w:val="•"/>
      <w:lvlJc w:val="left"/>
      <w:pPr>
        <w:ind w:left="2913" w:hanging="257"/>
      </w:pPr>
      <w:rPr>
        <w:rFonts w:hint="default"/>
        <w:lang w:val="es-ES" w:eastAsia="en-US" w:bidi="ar-SA"/>
      </w:rPr>
    </w:lvl>
    <w:lvl w:ilvl="5" w:tplc="F83CB1A0">
      <w:numFmt w:val="bullet"/>
      <w:lvlText w:val="•"/>
      <w:lvlJc w:val="left"/>
      <w:pPr>
        <w:ind w:left="3537" w:hanging="257"/>
      </w:pPr>
      <w:rPr>
        <w:rFonts w:hint="default"/>
        <w:lang w:val="es-ES" w:eastAsia="en-US" w:bidi="ar-SA"/>
      </w:rPr>
    </w:lvl>
    <w:lvl w:ilvl="6" w:tplc="B4F814A8">
      <w:numFmt w:val="bullet"/>
      <w:lvlText w:val="•"/>
      <w:lvlJc w:val="left"/>
      <w:pPr>
        <w:ind w:left="4160" w:hanging="257"/>
      </w:pPr>
      <w:rPr>
        <w:rFonts w:hint="default"/>
        <w:lang w:val="es-ES" w:eastAsia="en-US" w:bidi="ar-SA"/>
      </w:rPr>
    </w:lvl>
    <w:lvl w:ilvl="7" w:tplc="E682C85E">
      <w:numFmt w:val="bullet"/>
      <w:lvlText w:val="•"/>
      <w:lvlJc w:val="left"/>
      <w:pPr>
        <w:ind w:left="4783" w:hanging="257"/>
      </w:pPr>
      <w:rPr>
        <w:rFonts w:hint="default"/>
        <w:lang w:val="es-ES" w:eastAsia="en-US" w:bidi="ar-SA"/>
      </w:rPr>
    </w:lvl>
    <w:lvl w:ilvl="8" w:tplc="416E7A9E">
      <w:numFmt w:val="bullet"/>
      <w:lvlText w:val="•"/>
      <w:lvlJc w:val="left"/>
      <w:pPr>
        <w:ind w:left="5407" w:hanging="257"/>
      </w:pPr>
      <w:rPr>
        <w:rFonts w:hint="default"/>
        <w:lang w:val="es-ES" w:eastAsia="en-US" w:bidi="ar-SA"/>
      </w:rPr>
    </w:lvl>
  </w:abstractNum>
  <w:abstractNum w:abstractNumId="14" w15:restartNumberingAfterBreak="0">
    <w:nsid w:val="7F3D1484"/>
    <w:multiLevelType w:val="hybridMultilevel"/>
    <w:tmpl w:val="EFC29206"/>
    <w:lvl w:ilvl="0" w:tplc="BEA2F8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382330">
    <w:abstractNumId w:val="11"/>
  </w:num>
  <w:num w:numId="2" w16cid:durableId="1643270225">
    <w:abstractNumId w:val="14"/>
  </w:num>
  <w:num w:numId="3" w16cid:durableId="201796065">
    <w:abstractNumId w:val="4"/>
  </w:num>
  <w:num w:numId="4" w16cid:durableId="186673620">
    <w:abstractNumId w:val="8"/>
  </w:num>
  <w:num w:numId="5" w16cid:durableId="1548299869">
    <w:abstractNumId w:val="12"/>
  </w:num>
  <w:num w:numId="6" w16cid:durableId="620695381">
    <w:abstractNumId w:val="10"/>
  </w:num>
  <w:num w:numId="7" w16cid:durableId="696657374">
    <w:abstractNumId w:val="3"/>
  </w:num>
  <w:num w:numId="8" w16cid:durableId="1059786988">
    <w:abstractNumId w:val="7"/>
  </w:num>
  <w:num w:numId="9" w16cid:durableId="1911385327">
    <w:abstractNumId w:val="1"/>
  </w:num>
  <w:num w:numId="10" w16cid:durableId="1055007078">
    <w:abstractNumId w:val="9"/>
  </w:num>
  <w:num w:numId="11" w16cid:durableId="1885092528">
    <w:abstractNumId w:val="6"/>
  </w:num>
  <w:num w:numId="12" w16cid:durableId="1078399759">
    <w:abstractNumId w:val="5"/>
  </w:num>
  <w:num w:numId="13" w16cid:durableId="826745881">
    <w:abstractNumId w:val="0"/>
  </w:num>
  <w:num w:numId="14" w16cid:durableId="60980525">
    <w:abstractNumId w:val="13"/>
  </w:num>
  <w:num w:numId="15" w16cid:durableId="4385277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F64"/>
    <w:rsid w:val="0000627D"/>
    <w:rsid w:val="00015FBA"/>
    <w:rsid w:val="0004528D"/>
    <w:rsid w:val="00046C02"/>
    <w:rsid w:val="000504E7"/>
    <w:rsid w:val="0005300E"/>
    <w:rsid w:val="000730FE"/>
    <w:rsid w:val="000B0683"/>
    <w:rsid w:val="000B2031"/>
    <w:rsid w:val="000F63E0"/>
    <w:rsid w:val="001543CB"/>
    <w:rsid w:val="0015598F"/>
    <w:rsid w:val="0018376C"/>
    <w:rsid w:val="001978A3"/>
    <w:rsid w:val="001D38B3"/>
    <w:rsid w:val="001E09D8"/>
    <w:rsid w:val="001F3B9A"/>
    <w:rsid w:val="001F421E"/>
    <w:rsid w:val="001F5E4A"/>
    <w:rsid w:val="002058F5"/>
    <w:rsid w:val="0021132B"/>
    <w:rsid w:val="00212406"/>
    <w:rsid w:val="00233347"/>
    <w:rsid w:val="00246F0E"/>
    <w:rsid w:val="002B687A"/>
    <w:rsid w:val="002D1CF8"/>
    <w:rsid w:val="002E1DCC"/>
    <w:rsid w:val="002E6DC0"/>
    <w:rsid w:val="002F200C"/>
    <w:rsid w:val="0031551E"/>
    <w:rsid w:val="00357B95"/>
    <w:rsid w:val="0036595B"/>
    <w:rsid w:val="00380E09"/>
    <w:rsid w:val="00391641"/>
    <w:rsid w:val="00393CE7"/>
    <w:rsid w:val="003A1086"/>
    <w:rsid w:val="003A41AE"/>
    <w:rsid w:val="003B64EA"/>
    <w:rsid w:val="003D5830"/>
    <w:rsid w:val="003F180E"/>
    <w:rsid w:val="00425164"/>
    <w:rsid w:val="00441C34"/>
    <w:rsid w:val="004456BA"/>
    <w:rsid w:val="004941A6"/>
    <w:rsid w:val="004B63D7"/>
    <w:rsid w:val="004E61D3"/>
    <w:rsid w:val="004F59D0"/>
    <w:rsid w:val="005047D6"/>
    <w:rsid w:val="005126BF"/>
    <w:rsid w:val="0051547A"/>
    <w:rsid w:val="00554582"/>
    <w:rsid w:val="0056006E"/>
    <w:rsid w:val="005664DF"/>
    <w:rsid w:val="00572972"/>
    <w:rsid w:val="00583DDD"/>
    <w:rsid w:val="00590945"/>
    <w:rsid w:val="00594D32"/>
    <w:rsid w:val="005B4169"/>
    <w:rsid w:val="005E7736"/>
    <w:rsid w:val="005F013D"/>
    <w:rsid w:val="006055E9"/>
    <w:rsid w:val="00612EE3"/>
    <w:rsid w:val="006143E3"/>
    <w:rsid w:val="00614F7A"/>
    <w:rsid w:val="0061674F"/>
    <w:rsid w:val="00616F2F"/>
    <w:rsid w:val="00625D71"/>
    <w:rsid w:val="006353EB"/>
    <w:rsid w:val="00640A1B"/>
    <w:rsid w:val="00667B70"/>
    <w:rsid w:val="0067584C"/>
    <w:rsid w:val="006A2866"/>
    <w:rsid w:val="006A51CB"/>
    <w:rsid w:val="006B2273"/>
    <w:rsid w:val="006C1993"/>
    <w:rsid w:val="006C3C36"/>
    <w:rsid w:val="006D0E7B"/>
    <w:rsid w:val="006D4622"/>
    <w:rsid w:val="006F5611"/>
    <w:rsid w:val="00702140"/>
    <w:rsid w:val="00712861"/>
    <w:rsid w:val="00731C06"/>
    <w:rsid w:val="00772192"/>
    <w:rsid w:val="007B58C2"/>
    <w:rsid w:val="007E7127"/>
    <w:rsid w:val="007F174F"/>
    <w:rsid w:val="00816168"/>
    <w:rsid w:val="00866F6A"/>
    <w:rsid w:val="008845D8"/>
    <w:rsid w:val="008A7F9C"/>
    <w:rsid w:val="008C10B1"/>
    <w:rsid w:val="008D63A3"/>
    <w:rsid w:val="008D792D"/>
    <w:rsid w:val="008E22F5"/>
    <w:rsid w:val="008E421E"/>
    <w:rsid w:val="008E5E70"/>
    <w:rsid w:val="008F758B"/>
    <w:rsid w:val="00914090"/>
    <w:rsid w:val="00930CD7"/>
    <w:rsid w:val="009407EF"/>
    <w:rsid w:val="00971BD2"/>
    <w:rsid w:val="00973D34"/>
    <w:rsid w:val="009A27E2"/>
    <w:rsid w:val="009B19B8"/>
    <w:rsid w:val="009C0484"/>
    <w:rsid w:val="00A071BD"/>
    <w:rsid w:val="00A373BA"/>
    <w:rsid w:val="00A71832"/>
    <w:rsid w:val="00A71F64"/>
    <w:rsid w:val="00A84001"/>
    <w:rsid w:val="00A94538"/>
    <w:rsid w:val="00AA51EA"/>
    <w:rsid w:val="00AC35E0"/>
    <w:rsid w:val="00B06F9A"/>
    <w:rsid w:val="00B07C51"/>
    <w:rsid w:val="00B16A16"/>
    <w:rsid w:val="00B22ECD"/>
    <w:rsid w:val="00B33748"/>
    <w:rsid w:val="00B53370"/>
    <w:rsid w:val="00B73D80"/>
    <w:rsid w:val="00B92818"/>
    <w:rsid w:val="00BD6B35"/>
    <w:rsid w:val="00BE7E7E"/>
    <w:rsid w:val="00C12A17"/>
    <w:rsid w:val="00C31853"/>
    <w:rsid w:val="00C5532B"/>
    <w:rsid w:val="00C904EA"/>
    <w:rsid w:val="00C94273"/>
    <w:rsid w:val="00CA249F"/>
    <w:rsid w:val="00CE52B5"/>
    <w:rsid w:val="00CF7DD2"/>
    <w:rsid w:val="00D0257A"/>
    <w:rsid w:val="00D1073E"/>
    <w:rsid w:val="00D505FB"/>
    <w:rsid w:val="00DB50A3"/>
    <w:rsid w:val="00DE70B1"/>
    <w:rsid w:val="00E006A6"/>
    <w:rsid w:val="00E03921"/>
    <w:rsid w:val="00E07AA6"/>
    <w:rsid w:val="00E14482"/>
    <w:rsid w:val="00E22097"/>
    <w:rsid w:val="00E33FFD"/>
    <w:rsid w:val="00E50CAF"/>
    <w:rsid w:val="00E816C6"/>
    <w:rsid w:val="00E95156"/>
    <w:rsid w:val="00EA7AF3"/>
    <w:rsid w:val="00EC4452"/>
    <w:rsid w:val="00EC68CD"/>
    <w:rsid w:val="00ED1EA7"/>
    <w:rsid w:val="00F03B9C"/>
    <w:rsid w:val="00F23480"/>
    <w:rsid w:val="00F345A2"/>
    <w:rsid w:val="00F40269"/>
    <w:rsid w:val="00F76545"/>
    <w:rsid w:val="00FE1DC3"/>
    <w:rsid w:val="00FF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712002"/>
  <w15:docId w15:val="{A03BFD64-A63F-4842-A496-F97D7042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45D8"/>
    <w:pPr>
      <w:ind w:left="720"/>
      <w:contextualSpacing/>
    </w:pPr>
  </w:style>
  <w:style w:type="paragraph" w:customStyle="1" w:styleId="Default">
    <w:name w:val="Default"/>
    <w:rsid w:val="009B19B8"/>
    <w:pPr>
      <w:autoSpaceDE w:val="0"/>
      <w:autoSpaceDN w:val="0"/>
      <w:adjustRightInd w:val="0"/>
    </w:pPr>
    <w:rPr>
      <w:rFonts w:ascii="Lato" w:eastAsiaTheme="minorHAnsi" w:hAnsi="Lato" w:cs="Lato"/>
      <w:color w:val="000000"/>
      <w:lang w:val="en-U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9B19B8"/>
    <w:pPr>
      <w:widowControl w:val="0"/>
      <w:autoSpaceDE w:val="0"/>
      <w:autoSpaceDN w:val="0"/>
    </w:pPr>
    <w:rPr>
      <w:rFonts w:ascii="Arial MT" w:eastAsia="Arial MT" w:hAnsi="Arial MT" w:cs="Arial MT"/>
      <w:sz w:val="28"/>
      <w:szCs w:val="2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19B8"/>
    <w:rPr>
      <w:rFonts w:ascii="Arial MT" w:eastAsia="Arial MT" w:hAnsi="Arial MT" w:cs="Arial MT"/>
      <w:sz w:val="28"/>
      <w:szCs w:val="28"/>
      <w:lang w:val="es-ES" w:eastAsia="en-US"/>
    </w:rPr>
  </w:style>
  <w:style w:type="paragraph" w:styleId="NormalWeb">
    <w:name w:val="Normal (Web)"/>
    <w:basedOn w:val="Normal"/>
    <w:uiPriority w:val="99"/>
    <w:unhideWhenUsed/>
    <w:rsid w:val="009B19B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/>
    </w:rPr>
  </w:style>
  <w:style w:type="character" w:styleId="Hipervnculo">
    <w:name w:val="Hyperlink"/>
    <w:basedOn w:val="Fuentedeprrafopredeter"/>
    <w:uiPriority w:val="99"/>
    <w:unhideWhenUsed/>
    <w:rsid w:val="005E7736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5E7736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styleId="Textoennegrita">
    <w:name w:val="Strong"/>
    <w:basedOn w:val="Fuentedeprrafopredeter"/>
    <w:uiPriority w:val="22"/>
    <w:qFormat/>
    <w:rsid w:val="005B41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Props1.xml><?xml version="1.0" encoding="utf-8"?>
<ds:datastoreItem xmlns:ds="http://schemas.openxmlformats.org/officeDocument/2006/customXml" ds:itemID="{5D6DEA80-A69D-4DFB-972C-1AAF1624F8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 .</dc:creator>
  <cp:lastModifiedBy>Dr González M</cp:lastModifiedBy>
  <cp:revision>5</cp:revision>
  <cp:lastPrinted>2026-03-09T18:17:00Z</cp:lastPrinted>
  <dcterms:created xsi:type="dcterms:W3CDTF">2026-03-31T18:07:00Z</dcterms:created>
  <dcterms:modified xsi:type="dcterms:W3CDTF">2026-03-31T21:17:00Z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dd2ac76b-9932-4145-a834-e747a5c3b7ed</vt:lpwstr>
  </property>
</Properties>
</file>